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3B4B" w:rsidRDefault="00B13B4B" w:rsidP="00B13B4B">
      <w:r>
        <w:t>Asiantuntijavaihtoa: OPSIA – LEAP– 2015</w:t>
      </w:r>
    </w:p>
    <w:p w:rsidR="00B13B4B" w:rsidRDefault="00B13B4B" w:rsidP="00B13B4B"/>
    <w:p w:rsidR="00B13B4B" w:rsidRDefault="00B13B4B" w:rsidP="00B13B4B">
      <w:r>
        <w:t>Opetus- ja sivistystoimen asiantuntijat OPSIA ry toteutti OPSIA – LEAP - pilottihankkeen vuonna 2014. Kokemukset pilottihankkeesta olivat hyviä ja osallistujia oli viisi Australiasta</w:t>
      </w:r>
      <w:r>
        <w:t xml:space="preserve"> </w:t>
      </w:r>
      <w:r>
        <w:t xml:space="preserve">ja viisi Suomesta. </w:t>
      </w:r>
    </w:p>
    <w:p w:rsidR="00B13B4B" w:rsidRDefault="00B13B4B" w:rsidP="00B13B4B">
      <w:proofErr w:type="spellStart"/>
      <w:r>
        <w:t>Opsian</w:t>
      </w:r>
      <w:proofErr w:type="spellEnd"/>
      <w:r>
        <w:t xml:space="preserve"> hallitus päätti jatkaa yhteistyötä myös vuonna 2015. LEAP-verkoston (</w:t>
      </w:r>
      <w:proofErr w:type="spellStart"/>
      <w:r>
        <w:t>Leading</w:t>
      </w:r>
      <w:proofErr w:type="spellEnd"/>
      <w:r>
        <w:t xml:space="preserve"> </w:t>
      </w:r>
      <w:proofErr w:type="spellStart"/>
      <w:r>
        <w:t>Educators</w:t>
      </w:r>
      <w:proofErr w:type="spellEnd"/>
      <w:r>
        <w:t xml:space="preserve"> </w:t>
      </w:r>
      <w:proofErr w:type="spellStart"/>
      <w:r>
        <w:t>Around</w:t>
      </w:r>
      <w:proofErr w:type="spellEnd"/>
      <w:r>
        <w:t xml:space="preserve"> </w:t>
      </w:r>
      <w:proofErr w:type="spellStart"/>
      <w:r>
        <w:t>the</w:t>
      </w:r>
      <w:proofErr w:type="spellEnd"/>
      <w:r>
        <w:t xml:space="preserve"> Planet) australialainen johtaja Warren Marks on ollut </w:t>
      </w:r>
      <w:proofErr w:type="spellStart"/>
      <w:r>
        <w:t>Opsiaan</w:t>
      </w:r>
      <w:proofErr w:type="spellEnd"/>
      <w:r>
        <w:t xml:space="preserve"> yhteydessä ja kertonut, että monet australialaiset opetustoimen johtajat ja rehtorit ovat jo tässä vaiheessa ilmaisseet kiinnostuksen yhteistyöstä suomalaisen kollegan kanssa.</w:t>
      </w:r>
    </w:p>
    <w:p w:rsidR="00B13B4B" w:rsidRDefault="00B13B4B" w:rsidP="00B13B4B"/>
    <w:p w:rsidR="00B13B4B" w:rsidRDefault="00B13B4B" w:rsidP="00B13B4B">
      <w:r>
        <w:t>Taustaa</w:t>
      </w:r>
    </w:p>
    <w:p w:rsidR="00B13B4B" w:rsidRDefault="00B13B4B" w:rsidP="00B13B4B">
      <w:r>
        <w:t>LEAP - verkoston koordinaatio tapahtuu Australiasta (NSW, Sydney) ja mukana on ollut osallistujia Kanadasta, Englannista, Irlannista. Skotlannista ja USA:sta vuodesta 2009</w:t>
      </w:r>
      <w:r>
        <w:t xml:space="preserve"> </w:t>
      </w:r>
      <w:r>
        <w:t>alkaen. Lisäksi vuonna 2014 siis ensimmäistä kertaa myös Suomesta. Ohjelmaan voivat osallistua koulujen rehtorit, apulaisrehtorit, opetustoimen johtajat ja opetusalan</w:t>
      </w:r>
      <w:r>
        <w:t xml:space="preserve"> </w:t>
      </w:r>
      <w:r>
        <w:t>asiantuntijat.</w:t>
      </w:r>
    </w:p>
    <w:p w:rsidR="00B13B4B" w:rsidRDefault="00B13B4B" w:rsidP="00B13B4B">
      <w:r>
        <w:t xml:space="preserve">LEAP -ohjelma perustuu kokemuksellisen ja </w:t>
      </w:r>
      <w:proofErr w:type="spellStart"/>
      <w:r>
        <w:t>interkulttuurisen</w:t>
      </w:r>
      <w:proofErr w:type="spellEnd"/>
      <w:r>
        <w:t xml:space="preserve"> oppimisen, mentoroinnin ja varjostamisen ideoille. Osallistujista kootaan parit, jotka matkustavat toisensa luokse kahdeksi viikoksi ja seuraavat kollegansa työtä jakson ajan. Kulttuurisen vuorovaikutuksen vahvistamiseksi kollegat majoittavat vieraansa kotiinsa ja vierailun ajalle suunnitellaan ohjelma, jonka aikana työelämän lisäksi päästään tutustumaan kohdemaan kulttuurin, luontoon ja elämänmuotoon. Kansainvälisen tavan mukaan myös asiantuntijan puoliso voi matkustaa mukana ja osallistua vaihtoon sovittavien periaatteiden mukaisesti.</w:t>
      </w:r>
    </w:p>
    <w:p w:rsidR="00B13B4B" w:rsidRDefault="00B13B4B" w:rsidP="00B13B4B">
      <w:r>
        <w:t>Jakson alussa ja päätteeksi osallistujat kootaan seminaariin, jossa kokemuksia reflektoidaan ja raportoidaan.</w:t>
      </w:r>
    </w:p>
    <w:p w:rsidR="00B13B4B" w:rsidRDefault="00B13B4B" w:rsidP="00B13B4B">
      <w:proofErr w:type="spellStart"/>
      <w:r>
        <w:t>Opsian</w:t>
      </w:r>
      <w:proofErr w:type="spellEnd"/>
      <w:r>
        <w:t xml:space="preserve"> puolesta projektia koordinoi Peter Johnson myös vuonna 2015. Ensi vaiheessa kartoitetaan kiinnostuneet suomalaiset opetustoimen johtajat ja rehtorit. Vaihdon kustannukset ovat verrattain pienet, koska LEAP- osallistumismaksu on 500 Australian dollaria (343.61 €) ja sen lisäksi kustannuksia ovat vain matkakulut. Esimerkiksi Finnairin lennot HEL-SYD-HEL maksavat noin 1 200 €. Osallistujien majoitus järjestetään kollegan kotona molemmin puolin.</w:t>
      </w:r>
    </w:p>
    <w:p w:rsidR="00B13B4B" w:rsidRDefault="00B13B4B" w:rsidP="00B13B4B">
      <w:r>
        <w:t xml:space="preserve">Matkakustannuksiin </w:t>
      </w:r>
      <w:proofErr w:type="spellStart"/>
      <w:r>
        <w:t>Opsia</w:t>
      </w:r>
      <w:proofErr w:type="spellEnd"/>
      <w:r>
        <w:t xml:space="preserve"> myöntää jäsenilleen 600 euron tuen, jonka edellytyksenä on kahden vuoden jäsenyys. </w:t>
      </w:r>
      <w:proofErr w:type="spellStart"/>
      <w:r>
        <w:t>Opsia</w:t>
      </w:r>
      <w:proofErr w:type="spellEnd"/>
      <w:r>
        <w:t xml:space="preserve"> suosittelee, että osallistujan työnantaja korvaavan osallistumismaksun ja loppuosan matkakustannuksista. Jokainen osallistuja vastaa omista matkajärjestelyistään ja voi siten yhdistää opintomatkaan myös muita matkakohteita.</w:t>
      </w:r>
    </w:p>
    <w:p w:rsidR="00B13B4B" w:rsidRDefault="00B13B4B" w:rsidP="00B13B4B"/>
    <w:p w:rsidR="00B13B4B" w:rsidRDefault="00B13B4B" w:rsidP="00B13B4B">
      <w:r>
        <w:t>OPSIA-LEAP-2015 -RYHMÄ</w:t>
      </w:r>
    </w:p>
    <w:p w:rsidR="00B13B4B" w:rsidRDefault="00B13B4B" w:rsidP="00B13B4B">
      <w:r>
        <w:t>LEAP – ohjelma on suunniteltu yksilöllisen osallistumisen pohjalta ja niin sitä on maailmalla toteutettukin. Yksittäisten osallistujien sijaan kannatta harkita sitä, että Suomesta voitaisiin koota ryhmiä, johon kuuluisi opetustoimen johtaja ja 1-2 rehtoria samasta kunnasta tai kaupungista. Ryhmä voidaan koota toki muillakin periaatteilla ja yksilölliselle osallistumisellekin tarjotaan myös mahdollisuus.</w:t>
      </w:r>
    </w:p>
    <w:p w:rsidR="00B13B4B" w:rsidRDefault="00B13B4B" w:rsidP="00B13B4B">
      <w:r>
        <w:t xml:space="preserve">Ryhmämuotoiselle matkalle on helpompi hakea rahoitusta ja ryhmän yhteinen oppiminen vahvistaa kokemusta sekä antaa myös mahdollisuuden oman kunnan opetustoimen kehittämiselle. </w:t>
      </w:r>
      <w:proofErr w:type="spellStart"/>
      <w:r>
        <w:t>KuntaKesua</w:t>
      </w:r>
      <w:proofErr w:type="spellEnd"/>
      <w:r>
        <w:t xml:space="preserve"> voi kehittää yhteisten kokemuksien pohjalta!</w:t>
      </w:r>
    </w:p>
    <w:p w:rsidR="00B13B4B" w:rsidRDefault="00B13B4B" w:rsidP="00B13B4B"/>
    <w:p w:rsidR="00B13B4B" w:rsidRDefault="00B13B4B" w:rsidP="00B13B4B">
      <w:pPr>
        <w:spacing w:after="0"/>
      </w:pPr>
      <w:r>
        <w:t>Suomalaisten osallistujien kannalta mielenkiinnon kohteita Australiassa:</w:t>
      </w:r>
    </w:p>
    <w:p w:rsidR="00B13B4B" w:rsidRDefault="00B13B4B" w:rsidP="00B13B4B">
      <w:pPr>
        <w:spacing w:after="0"/>
      </w:pPr>
      <w:r>
        <w:t>- suuret yhtenäiskoulut (K-12), niiden johtaminen ja organisointi</w:t>
      </w:r>
    </w:p>
    <w:p w:rsidR="00B13B4B" w:rsidRDefault="00B13B4B" w:rsidP="00B13B4B">
      <w:pPr>
        <w:spacing w:after="0"/>
      </w:pPr>
      <w:r>
        <w:t>- monikulttuurisuus ja vähemmistöjen osallisuus koulun toiminnassa</w:t>
      </w:r>
    </w:p>
    <w:p w:rsidR="00B13B4B" w:rsidRDefault="00B13B4B" w:rsidP="00B13B4B">
      <w:pPr>
        <w:spacing w:after="0"/>
      </w:pPr>
      <w:r>
        <w:t>- strateginen johtaminen, koulun kehittäminen ja oppimistulosten mittaaminen</w:t>
      </w:r>
    </w:p>
    <w:p w:rsidR="00B13B4B" w:rsidRDefault="00B13B4B" w:rsidP="00B13B4B">
      <w:pPr>
        <w:spacing w:after="0"/>
      </w:pPr>
      <w:r>
        <w:t>- vanhempien ja koulun yhteistoiminta</w:t>
      </w:r>
    </w:p>
    <w:p w:rsidR="00B13B4B" w:rsidRDefault="00B13B4B" w:rsidP="00B13B4B">
      <w:pPr>
        <w:spacing w:after="0"/>
      </w:pPr>
      <w:r>
        <w:t>- koululiikunta ja liikkuvan koulun organisointimallit</w:t>
      </w:r>
    </w:p>
    <w:p w:rsidR="00B13B4B" w:rsidRDefault="00B13B4B" w:rsidP="00B13B4B">
      <w:pPr>
        <w:spacing w:after="0"/>
      </w:pPr>
      <w:r>
        <w:t>- australialainen kulttuuri ja luonto</w:t>
      </w:r>
    </w:p>
    <w:p w:rsidR="00B13B4B" w:rsidRDefault="00B13B4B" w:rsidP="00B13B4B">
      <w:pPr>
        <w:spacing w:after="0"/>
      </w:pPr>
    </w:p>
    <w:p w:rsidR="00B13B4B" w:rsidRDefault="00B13B4B" w:rsidP="00B13B4B">
      <w:pPr>
        <w:spacing w:after="0"/>
      </w:pPr>
      <w:r>
        <w:t>Australialaisten osallistujien kannalta mielenkiinnon kohteita Suomessa:</w:t>
      </w:r>
    </w:p>
    <w:p w:rsidR="00B13B4B" w:rsidRDefault="00B13B4B" w:rsidP="00B13B4B">
      <w:pPr>
        <w:spacing w:after="0"/>
      </w:pPr>
      <w:r>
        <w:t>- suomalaisen koulujärjestelmän hyvät tulokset</w:t>
      </w:r>
    </w:p>
    <w:p w:rsidR="00B13B4B" w:rsidRDefault="00B13B4B" w:rsidP="00B13B4B">
      <w:pPr>
        <w:spacing w:after="0"/>
      </w:pPr>
      <w:r>
        <w:t xml:space="preserve">- paikallinen opetustoimen kehittämissuunnitelma, </w:t>
      </w:r>
      <w:proofErr w:type="spellStart"/>
      <w:r>
        <w:t>KuntaKesu</w:t>
      </w:r>
      <w:proofErr w:type="spellEnd"/>
    </w:p>
    <w:p w:rsidR="00B13B4B" w:rsidRDefault="00B13B4B" w:rsidP="00B13B4B">
      <w:pPr>
        <w:spacing w:after="0"/>
      </w:pPr>
      <w:r>
        <w:t>- koulun jaettu johtajuus, tiimijohtaminen ja pedagoginen johtaminen</w:t>
      </w:r>
    </w:p>
    <w:p w:rsidR="00B13B4B" w:rsidRDefault="00B13B4B" w:rsidP="00B13B4B">
      <w:pPr>
        <w:spacing w:after="0"/>
      </w:pPr>
      <w:r>
        <w:t>- kuntaperustainen koulutusjärjestelmä</w:t>
      </w:r>
    </w:p>
    <w:p w:rsidR="00B13B4B" w:rsidRDefault="00B13B4B" w:rsidP="00B13B4B">
      <w:pPr>
        <w:spacing w:after="0"/>
      </w:pPr>
      <w:r>
        <w:t>- oppilashuollon käytännöt</w:t>
      </w:r>
    </w:p>
    <w:p w:rsidR="006D40DD" w:rsidRDefault="00B13B4B" w:rsidP="00B13B4B">
      <w:pPr>
        <w:spacing w:after="0"/>
      </w:pPr>
      <w:r>
        <w:t>- suomalainen kulttuuri ja luonto</w:t>
      </w:r>
      <w:bookmarkStart w:id="0" w:name="_GoBack"/>
      <w:bookmarkEnd w:id="0"/>
    </w:p>
    <w:sectPr w:rsidR="006D40DD">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B4B"/>
    <w:rsid w:val="00146340"/>
    <w:rsid w:val="00280096"/>
    <w:rsid w:val="006D40DD"/>
    <w:rsid w:val="00B13B4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5AB66"/>
  <w15:chartTrackingRefBased/>
  <w15:docId w15:val="{A1014917-3A85-46F2-93F0-2C22E8BFC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426</Words>
  <Characters>3456</Characters>
  <Application>Microsoft Office Word</Application>
  <DocSecurity>0</DocSecurity>
  <Lines>28</Lines>
  <Paragraphs>7</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Joronen Marianne</dc:creator>
  <cp:keywords/>
  <dc:description/>
  <cp:lastModifiedBy>Joronen Marianne</cp:lastModifiedBy>
  <cp:revision>1</cp:revision>
  <dcterms:created xsi:type="dcterms:W3CDTF">2018-02-19T09:31:00Z</dcterms:created>
  <dcterms:modified xsi:type="dcterms:W3CDTF">2018-02-19T10:01:00Z</dcterms:modified>
</cp:coreProperties>
</file>